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:rsidR="006F07AA" w:rsidRDefault="00E57760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Rates Effective </w:t>
      </w:r>
      <w:r w:rsidR="00470B8A">
        <w:rPr>
          <w:rFonts w:ascii="Arial" w:hAnsi="Arial" w:cs="Arial"/>
          <w:b/>
          <w:sz w:val="20"/>
          <w:szCs w:val="20"/>
          <w:u w:val="single"/>
        </w:rPr>
        <w:t>Dec</w:t>
      </w:r>
      <w:r w:rsidR="00FD4E64">
        <w:rPr>
          <w:rFonts w:ascii="Arial" w:hAnsi="Arial" w:cs="Arial"/>
          <w:b/>
          <w:sz w:val="20"/>
          <w:szCs w:val="20"/>
          <w:u w:val="single"/>
        </w:rPr>
        <w:t>ember</w:t>
      </w:r>
      <w:r w:rsidR="006F07AA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5F2121" w:rsidRPr="005A1696">
        <w:rPr>
          <w:rFonts w:ascii="Arial" w:hAnsi="Arial" w:cs="Arial"/>
          <w:b/>
          <w:sz w:val="20"/>
          <w:szCs w:val="20"/>
          <w:u w:val="single"/>
        </w:rPr>
        <w:t>, 2018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5.31¢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:rsidTr="00B5348E">
        <w:tc>
          <w:tcPr>
            <w:tcW w:w="3116" w:type="dxa"/>
          </w:tcPr>
          <w:p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5A1696" w:rsidRPr="005A1696" w:rsidTr="00B5348E">
        <w:tc>
          <w:tcPr>
            <w:tcW w:w="3116" w:type="dxa"/>
          </w:tcPr>
          <w:p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:rsidR="000D7883" w:rsidRPr="005A1696" w:rsidRDefault="000D7883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:rsidTr="00B5348E">
        <w:tc>
          <w:tcPr>
            <w:tcW w:w="3116" w:type="dxa"/>
          </w:tcPr>
          <w:p w:rsidR="00751970" w:rsidRPr="005A1696" w:rsidRDefault="00751970" w:rsidP="000D788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751970" w:rsidRPr="005A1696" w:rsidRDefault="00751970" w:rsidP="000D788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751970" w:rsidRPr="005A1696" w:rsidRDefault="00751970" w:rsidP="000D788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751970" w:rsidRPr="005A1696" w:rsidRDefault="00751970" w:rsidP="00751970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:rsidR="00751970" w:rsidRPr="005A1696" w:rsidRDefault="00751970" w:rsidP="007519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  <w:tc>
          <w:tcPr>
            <w:tcW w:w="3117" w:type="dxa"/>
          </w:tcPr>
          <w:p w:rsidR="00751970" w:rsidRPr="005A1696" w:rsidRDefault="00751970" w:rsidP="0075197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</w:tr>
      <w:tr w:rsidR="005A1696" w:rsidRPr="005A1696" w:rsidTr="00B5348E">
        <w:tc>
          <w:tcPr>
            <w:tcW w:w="3116" w:type="dxa"/>
          </w:tcPr>
          <w:p w:rsidR="00EC1065" w:rsidRDefault="00751970" w:rsidP="00EC1065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 w:rsidR="00EC1065"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:rsidR="00751970" w:rsidRPr="005A1696" w:rsidRDefault="00751970" w:rsidP="00EC1065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through 2 or more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s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>tations</w:t>
            </w:r>
          </w:p>
        </w:tc>
        <w:tc>
          <w:tcPr>
            <w:tcW w:w="3117" w:type="dxa"/>
            <w:vAlign w:val="center"/>
          </w:tcPr>
          <w:p w:rsidR="00751970" w:rsidRPr="005A1696" w:rsidRDefault="00E57760" w:rsidP="00E5776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</w:t>
            </w:r>
            <w:r w:rsidR="00751970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:rsidR="00751970" w:rsidRPr="005A1696" w:rsidRDefault="00751970" w:rsidP="00E5776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</w:t>
            </w:r>
            <w:r w:rsidR="00E57760">
              <w:rPr>
                <w:rFonts w:ascii="Arial" w:hAnsi="Arial" w:cs="Arial"/>
                <w:sz w:val="20"/>
                <w:szCs w:val="20"/>
              </w:rPr>
              <w:t>39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5A1696" w:rsidRPr="005A1696" w:rsidTr="00B5348E">
        <w:tc>
          <w:tcPr>
            <w:tcW w:w="3116" w:type="dxa"/>
          </w:tcPr>
          <w:p w:rsidR="00EC1065" w:rsidRDefault="00CF1773" w:rsidP="00AD0ACD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 w:rsidR="00EC1065"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:rsidR="00CF1773" w:rsidRPr="005A1696" w:rsidRDefault="00CF1773" w:rsidP="00AD0ACD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through 1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station</w:t>
            </w:r>
          </w:p>
        </w:tc>
        <w:tc>
          <w:tcPr>
            <w:tcW w:w="3117" w:type="dxa"/>
            <w:vAlign w:val="center"/>
          </w:tcPr>
          <w:p w:rsidR="00CF1773" w:rsidRPr="005A1696" w:rsidRDefault="00E57760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  <w:r w:rsidR="00CF177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:rsidR="00CF1773" w:rsidRPr="005A1696" w:rsidRDefault="00E57760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  <w:r w:rsidR="00CF177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5A1696" w:rsidRPr="005A1696" w:rsidTr="00B5348E">
        <w:tc>
          <w:tcPr>
            <w:tcW w:w="3116" w:type="dxa"/>
          </w:tcPr>
          <w:p w:rsidR="00AD0ACD" w:rsidRDefault="00AD0ACD" w:rsidP="00AD0ACD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:rsidR="00CF1773" w:rsidRPr="005A1696" w:rsidRDefault="00AD0ACD" w:rsidP="00AD0ACD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="00C22F5B">
              <w:rPr>
                <w:rFonts w:ascii="Arial" w:hAnsi="Arial" w:cs="Arial"/>
                <w:sz w:val="20"/>
                <w:szCs w:val="20"/>
              </w:rPr>
              <w:t xml:space="preserve"> through 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 station</w:t>
            </w:r>
            <w:r w:rsidR="00226F1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:rsidR="00CF1773" w:rsidRPr="005A1696" w:rsidRDefault="00CF1773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:rsidTr="00B5348E">
        <w:tc>
          <w:tcPr>
            <w:tcW w:w="3116" w:type="dxa"/>
          </w:tcPr>
          <w:p w:rsidR="00AD0ACD" w:rsidRDefault="00AD0ACD" w:rsidP="00AD0ACD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CF1773"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:rsidR="00CF1773" w:rsidRPr="005A1696" w:rsidRDefault="00CF1773" w:rsidP="00AD0ACD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:rsidR="00CF1773" w:rsidRPr="005A1696" w:rsidRDefault="00E57760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  <w:r w:rsidR="00CF177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:rsidR="00CF1773" w:rsidRPr="005A1696" w:rsidRDefault="00E57760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  <w:r w:rsidR="00CF177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B163CC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B163CC" w:rsidP="00CF177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:rsidR="00B163CC" w:rsidRPr="005A1696" w:rsidRDefault="00B163CC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B163CC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within the Western Division</w:t>
            </w:r>
            <w:r w:rsidR="00CD085A" w:rsidRPr="005A1696">
              <w:rPr>
                <w:rFonts w:ascii="Arial" w:hAnsi="Arial" w:cs="Arial"/>
                <w:sz w:val="20"/>
                <w:szCs w:val="20"/>
              </w:rPr>
              <w:t xml:space="preserve"> through 2 or more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C68" w:rsidRPr="005A1696">
              <w:rPr>
                <w:rFonts w:ascii="Arial" w:hAnsi="Arial" w:cs="Arial"/>
                <w:sz w:val="20"/>
                <w:szCs w:val="20"/>
              </w:rPr>
              <w:t>s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>tations</w:t>
            </w:r>
          </w:p>
        </w:tc>
        <w:tc>
          <w:tcPr>
            <w:tcW w:w="3117" w:type="dxa"/>
            <w:vAlign w:val="center"/>
          </w:tcPr>
          <w:p w:rsidR="00B163CC" w:rsidRPr="005A1696" w:rsidRDefault="00E57760" w:rsidP="00E5776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163CC" w:rsidRPr="005A16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B163CC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:rsidR="00B163CC" w:rsidRPr="005A1696" w:rsidRDefault="00E57760" w:rsidP="00E5776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163CC" w:rsidRPr="005A16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B163CC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A1696" w:rsidRPr="005A1696" w:rsidTr="00B5348E">
        <w:tc>
          <w:tcPr>
            <w:tcW w:w="3116" w:type="dxa"/>
          </w:tcPr>
          <w:p w:rsidR="00B163CC" w:rsidRPr="005A1696" w:rsidRDefault="00CD085A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D64" w:rsidRPr="005A1696">
              <w:rPr>
                <w:rFonts w:ascii="Arial" w:hAnsi="Arial" w:cs="Arial"/>
                <w:sz w:val="20"/>
                <w:szCs w:val="20"/>
              </w:rPr>
              <w:t xml:space="preserve">within the Western Division </w:t>
            </w:r>
            <w:r w:rsidRPr="005A1696">
              <w:rPr>
                <w:rFonts w:ascii="Arial" w:hAnsi="Arial" w:cs="Arial"/>
                <w:sz w:val="20"/>
                <w:szCs w:val="20"/>
              </w:rPr>
              <w:t>through</w:t>
            </w:r>
            <w:r w:rsidR="00F84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station</w:t>
            </w:r>
          </w:p>
        </w:tc>
        <w:tc>
          <w:tcPr>
            <w:tcW w:w="3117" w:type="dxa"/>
            <w:vAlign w:val="center"/>
          </w:tcPr>
          <w:p w:rsidR="00B163CC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0.58%</w:t>
            </w:r>
          </w:p>
        </w:tc>
        <w:tc>
          <w:tcPr>
            <w:tcW w:w="3117" w:type="dxa"/>
            <w:vAlign w:val="center"/>
          </w:tcPr>
          <w:p w:rsidR="00B163CC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0.58%</w:t>
            </w:r>
          </w:p>
        </w:tc>
      </w:tr>
      <w:tr w:rsidR="005A1696" w:rsidRPr="005A1696" w:rsidTr="00B5348E">
        <w:tc>
          <w:tcPr>
            <w:tcW w:w="3116" w:type="dxa"/>
          </w:tcPr>
          <w:p w:rsidR="00CD085A" w:rsidRPr="005A1696" w:rsidRDefault="00CD085A" w:rsidP="00ED75BE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proofErr w:type="spellEnd"/>
            <w:r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D64" w:rsidRPr="005A1696">
              <w:rPr>
                <w:rFonts w:ascii="Arial" w:hAnsi="Arial" w:cs="Arial"/>
                <w:sz w:val="20"/>
                <w:szCs w:val="20"/>
              </w:rPr>
              <w:t xml:space="preserve">within the Western Division 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r w:rsidR="00ED75BE" w:rsidRPr="005A1696">
              <w:rPr>
                <w:rFonts w:ascii="Arial" w:hAnsi="Arial" w:cs="Arial"/>
                <w:sz w:val="20"/>
                <w:szCs w:val="20"/>
              </w:rPr>
              <w:t>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s</w:t>
            </w:r>
            <w:r w:rsidR="00F43CA8" w:rsidRPr="005A1696">
              <w:rPr>
                <w:rFonts w:ascii="Arial" w:hAnsi="Arial" w:cs="Arial"/>
                <w:sz w:val="20"/>
                <w:szCs w:val="20"/>
              </w:rPr>
              <w:t>tations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5A1696" w:rsidRPr="005A1696" w:rsidTr="00B5348E">
        <w:tc>
          <w:tcPr>
            <w:tcW w:w="3116" w:type="dxa"/>
          </w:tcPr>
          <w:p w:rsidR="00CD085A" w:rsidRPr="005A1696" w:rsidRDefault="00CD085A" w:rsidP="00CF177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  <w:r w:rsidR="00974D64" w:rsidRPr="005A1696">
              <w:rPr>
                <w:rFonts w:ascii="Arial" w:hAnsi="Arial" w:cs="Arial"/>
                <w:sz w:val="20"/>
                <w:szCs w:val="20"/>
              </w:rPr>
              <w:t xml:space="preserve"> within the Western Division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0.08%</w:t>
            </w:r>
          </w:p>
        </w:tc>
        <w:tc>
          <w:tcPr>
            <w:tcW w:w="3117" w:type="dxa"/>
            <w:vAlign w:val="center"/>
          </w:tcPr>
          <w:p w:rsidR="00CD085A" w:rsidRPr="005A1696" w:rsidRDefault="00CD085A" w:rsidP="00CF177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0.08%</w:t>
            </w:r>
          </w:p>
        </w:tc>
      </w:tr>
    </w:tbl>
    <w:p w:rsidR="005F2121" w:rsidRPr="005A1696" w:rsidRDefault="005F2121" w:rsidP="005F212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21"/>
    <w:rsid w:val="000D7883"/>
    <w:rsid w:val="00122457"/>
    <w:rsid w:val="00226F1B"/>
    <w:rsid w:val="003A08B4"/>
    <w:rsid w:val="00470B8A"/>
    <w:rsid w:val="0047505C"/>
    <w:rsid w:val="004A466E"/>
    <w:rsid w:val="005629A4"/>
    <w:rsid w:val="005A1696"/>
    <w:rsid w:val="005F2121"/>
    <w:rsid w:val="00694C68"/>
    <w:rsid w:val="006F07AA"/>
    <w:rsid w:val="0074388B"/>
    <w:rsid w:val="00751970"/>
    <w:rsid w:val="00974D64"/>
    <w:rsid w:val="00AD0ACD"/>
    <w:rsid w:val="00B163CC"/>
    <w:rsid w:val="00B5348E"/>
    <w:rsid w:val="00B652D8"/>
    <w:rsid w:val="00C22F5B"/>
    <w:rsid w:val="00CD085A"/>
    <w:rsid w:val="00CF1773"/>
    <w:rsid w:val="00E57760"/>
    <w:rsid w:val="00EC1065"/>
    <w:rsid w:val="00ED75BE"/>
    <w:rsid w:val="00F43CA8"/>
    <w:rsid w:val="00F84426"/>
    <w:rsid w:val="00F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Studebaker, James</cp:lastModifiedBy>
  <cp:revision>2</cp:revision>
  <cp:lastPrinted>2018-06-15T15:08:00Z</cp:lastPrinted>
  <dcterms:created xsi:type="dcterms:W3CDTF">2018-11-16T19:21:00Z</dcterms:created>
  <dcterms:modified xsi:type="dcterms:W3CDTF">2018-11-16T19:21:00Z</dcterms:modified>
</cp:coreProperties>
</file>